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C9" w:rsidRDefault="001378C9" w:rsidP="00137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119B9B7">
            <wp:extent cx="743585" cy="944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78C9" w:rsidRPr="001378C9" w:rsidRDefault="001378C9" w:rsidP="00137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8C9">
        <w:rPr>
          <w:rFonts w:ascii="Times New Roman" w:hAnsi="Times New Roman" w:cs="Times New Roman"/>
          <w:b/>
          <w:sz w:val="28"/>
          <w:szCs w:val="28"/>
        </w:rPr>
        <w:t>Совет городского поселения «Шерловогорское»</w:t>
      </w:r>
    </w:p>
    <w:p w:rsidR="001378C9" w:rsidRPr="001378C9" w:rsidRDefault="001378C9" w:rsidP="00137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8C9" w:rsidRPr="001378C9" w:rsidRDefault="001378C9" w:rsidP="001378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78C9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378C9" w:rsidRPr="001378C9" w:rsidRDefault="001378C9" w:rsidP="00137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8C9" w:rsidRPr="001378C9" w:rsidRDefault="001378C9" w:rsidP="00137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8C9">
        <w:rPr>
          <w:rFonts w:ascii="Times New Roman" w:hAnsi="Times New Roman" w:cs="Times New Roman"/>
          <w:b/>
          <w:sz w:val="28"/>
          <w:szCs w:val="28"/>
        </w:rPr>
        <w:t xml:space="preserve">24 марта 2015 года                                                                                </w:t>
      </w:r>
      <w:r w:rsidR="008456C4"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bookmarkEnd w:id="0"/>
      <w:r w:rsidRPr="00137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6C4">
        <w:rPr>
          <w:rFonts w:ascii="Times New Roman" w:hAnsi="Times New Roman" w:cs="Times New Roman"/>
          <w:b/>
          <w:sz w:val="28"/>
          <w:szCs w:val="28"/>
        </w:rPr>
        <w:t>№ 244</w:t>
      </w:r>
    </w:p>
    <w:p w:rsidR="001378C9" w:rsidRPr="001378C9" w:rsidRDefault="001378C9" w:rsidP="00137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8C9" w:rsidRPr="001378C9" w:rsidRDefault="001378C9" w:rsidP="00137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8C9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1378C9" w:rsidRPr="001378C9" w:rsidRDefault="001378C9" w:rsidP="00137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8C9" w:rsidRPr="001378C9" w:rsidRDefault="001378C9" w:rsidP="00137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8C9">
        <w:rPr>
          <w:rFonts w:ascii="Times New Roman" w:hAnsi="Times New Roman" w:cs="Times New Roman"/>
          <w:b/>
          <w:sz w:val="28"/>
          <w:szCs w:val="28"/>
        </w:rPr>
        <w:t xml:space="preserve">Об отчете </w:t>
      </w:r>
      <w:r>
        <w:rPr>
          <w:rFonts w:ascii="Times New Roman" w:hAnsi="Times New Roman" w:cs="Times New Roman"/>
          <w:b/>
          <w:sz w:val="28"/>
          <w:szCs w:val="28"/>
        </w:rPr>
        <w:t>главы</w:t>
      </w:r>
      <w:r w:rsidRPr="001378C9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«Шерловогорское» </w:t>
      </w:r>
      <w:r>
        <w:rPr>
          <w:rFonts w:ascii="Times New Roman" w:hAnsi="Times New Roman" w:cs="Times New Roman"/>
          <w:b/>
          <w:sz w:val="28"/>
          <w:szCs w:val="28"/>
        </w:rPr>
        <w:t xml:space="preserve">о своей деятельности и деятельности Совета городского поселения «Шерловогорское» </w:t>
      </w:r>
      <w:r w:rsidRPr="001378C9">
        <w:rPr>
          <w:rFonts w:ascii="Times New Roman" w:hAnsi="Times New Roman" w:cs="Times New Roman"/>
          <w:b/>
          <w:sz w:val="28"/>
          <w:szCs w:val="28"/>
        </w:rPr>
        <w:t>за 2014 год</w:t>
      </w:r>
    </w:p>
    <w:p w:rsidR="001378C9" w:rsidRPr="001378C9" w:rsidRDefault="001378C9" w:rsidP="00137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8C9" w:rsidRPr="001378C9" w:rsidRDefault="001378C9" w:rsidP="00137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8C9">
        <w:rPr>
          <w:rFonts w:ascii="Times New Roman" w:hAnsi="Times New Roman" w:cs="Times New Roman"/>
          <w:sz w:val="28"/>
          <w:szCs w:val="28"/>
        </w:rPr>
        <w:tab/>
        <w:t>Руководствуясь Федеральным законом от 06.10.2003г.  № 131 – ФЗ «Об общих принципах организации местного самоуправления в Российской Федерации» и Уставом городского поселения «Шерловогорское», заслушав отчет главы городского поселения «Шерловогорское» о результатах  трудовой деятельности за 2014 год, Совет городского поселения «Шерловогорское» решил:</w:t>
      </w:r>
    </w:p>
    <w:p w:rsidR="001378C9" w:rsidRPr="001378C9" w:rsidRDefault="001378C9" w:rsidP="00137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8C9" w:rsidRPr="001378C9" w:rsidRDefault="001378C9" w:rsidP="00137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8C9">
        <w:rPr>
          <w:rFonts w:ascii="Times New Roman" w:hAnsi="Times New Roman" w:cs="Times New Roman"/>
          <w:sz w:val="28"/>
          <w:szCs w:val="28"/>
        </w:rPr>
        <w:t xml:space="preserve">1. Утвердить отчет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1378C9"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 </w:t>
      </w:r>
      <w:r w:rsidRPr="001378C9">
        <w:rPr>
          <w:rFonts w:ascii="Times New Roman" w:hAnsi="Times New Roman" w:cs="Times New Roman"/>
          <w:sz w:val="28"/>
          <w:szCs w:val="28"/>
        </w:rPr>
        <w:t>о своей деятельности и деятельности Совета городского поселения «Шерловогорское»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8C9">
        <w:rPr>
          <w:rFonts w:ascii="Times New Roman" w:hAnsi="Times New Roman" w:cs="Times New Roman"/>
          <w:sz w:val="28"/>
          <w:szCs w:val="28"/>
        </w:rPr>
        <w:t>за 2014 год и признать работу удовлетворительной.</w:t>
      </w:r>
    </w:p>
    <w:p w:rsidR="001378C9" w:rsidRPr="001378C9" w:rsidRDefault="001378C9" w:rsidP="00137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8C9">
        <w:rPr>
          <w:rFonts w:ascii="Times New Roman" w:hAnsi="Times New Roman" w:cs="Times New Roman"/>
          <w:sz w:val="28"/>
          <w:szCs w:val="28"/>
        </w:rPr>
        <w:t>2.Настоящее решение вступает в силу на следующий день со дня официального опубликования (обнародования).</w:t>
      </w:r>
    </w:p>
    <w:p w:rsidR="001378C9" w:rsidRPr="001378C9" w:rsidRDefault="001378C9" w:rsidP="00137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8C9">
        <w:rPr>
          <w:rFonts w:ascii="Times New Roman" w:hAnsi="Times New Roman" w:cs="Times New Roman"/>
          <w:sz w:val="28"/>
          <w:szCs w:val="28"/>
        </w:rPr>
        <w:t>3.Настоящее решение разместить (опубликовать) на официальном сайте городского поселения «Шерловогорское» в информационно-телекоммуникационной сети «Интернет».</w:t>
      </w:r>
    </w:p>
    <w:p w:rsidR="001378C9" w:rsidRPr="001378C9" w:rsidRDefault="001378C9" w:rsidP="00137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8C9" w:rsidRPr="001378C9" w:rsidRDefault="001378C9" w:rsidP="00137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8C9" w:rsidRPr="001378C9" w:rsidRDefault="001378C9" w:rsidP="00137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8C9" w:rsidRPr="001378C9" w:rsidRDefault="001378C9" w:rsidP="00137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8C9" w:rsidRPr="001378C9" w:rsidRDefault="001378C9" w:rsidP="00137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8C9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1378C9" w:rsidRPr="001378C9" w:rsidRDefault="001378C9" w:rsidP="00137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8C9">
        <w:rPr>
          <w:rFonts w:ascii="Times New Roman" w:hAnsi="Times New Roman" w:cs="Times New Roman"/>
          <w:sz w:val="28"/>
          <w:szCs w:val="28"/>
        </w:rPr>
        <w:t xml:space="preserve">«Шерловогорское»                                                             Н.Ю. Чернолихова                 </w:t>
      </w:r>
    </w:p>
    <w:p w:rsidR="001378C9" w:rsidRPr="001378C9" w:rsidRDefault="001378C9" w:rsidP="00137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2875" w:rsidRDefault="001378C9" w:rsidP="001378C9">
      <w:pPr>
        <w:spacing w:after="0"/>
        <w:jc w:val="both"/>
      </w:pPr>
      <w:r w:rsidRPr="001378C9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772875" w:rsidSect="008456C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05"/>
    <w:rsid w:val="001378C9"/>
    <w:rsid w:val="002D1551"/>
    <w:rsid w:val="00452A97"/>
    <w:rsid w:val="005D2778"/>
    <w:rsid w:val="008456C4"/>
    <w:rsid w:val="008B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2015-03-26T01:31:00Z</cp:lastPrinted>
  <dcterms:created xsi:type="dcterms:W3CDTF">2015-03-26T01:26:00Z</dcterms:created>
  <dcterms:modified xsi:type="dcterms:W3CDTF">2015-03-26T01:31:00Z</dcterms:modified>
</cp:coreProperties>
</file>